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579F5" w14:textId="77777777" w:rsidR="00BB2BED" w:rsidRDefault="00BB2BED">
      <w:pPr>
        <w:rPr>
          <w:noProof/>
        </w:rPr>
      </w:pPr>
    </w:p>
    <w:p w14:paraId="48D48B9D" w14:textId="77777777" w:rsidR="001D17E7" w:rsidRDefault="001D17E7">
      <w:pPr>
        <w:rPr>
          <w:noProof/>
        </w:rPr>
      </w:pPr>
    </w:p>
    <w:p w14:paraId="1CFCD72F" w14:textId="2670D4DD" w:rsidR="00BB2BED" w:rsidRDefault="00BB2BED" w:rsidP="0074160C">
      <w:pPr>
        <w:ind w:left="-360"/>
        <w:jc w:val="center"/>
      </w:pPr>
      <w:r>
        <w:rPr>
          <w:noProof/>
          <w:lang w:val="en-CA" w:eastAsia="en-CA"/>
        </w:rPr>
        <w:drawing>
          <wp:inline distT="0" distB="0" distL="0" distR="0" wp14:anchorId="0E137F0D" wp14:editId="1CFDE05B">
            <wp:extent cx="1158240" cy="1089660"/>
            <wp:effectExtent l="19050" t="0" r="381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4E65">
        <w:rPr>
          <w:noProof/>
        </w:rPr>
        <w:drawing>
          <wp:inline distT="0" distB="0" distL="0" distR="0" wp14:anchorId="08969A7A" wp14:editId="595D7856">
            <wp:extent cx="1082040" cy="1082040"/>
            <wp:effectExtent l="0" t="0" r="3810" b="3810"/>
            <wp:docPr id="2" name="Picture 2" descr="Click to view full-siz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ck to view full-siz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7F50D" w14:textId="77777777" w:rsidR="006E5F99" w:rsidRDefault="006E5F99" w:rsidP="00D9648C">
      <w:pPr>
        <w:ind w:left="-360"/>
        <w:jc w:val="center"/>
      </w:pPr>
    </w:p>
    <w:p w14:paraId="39E0B86F" w14:textId="1D0758D5" w:rsidR="006E5F99" w:rsidRDefault="006E5F99" w:rsidP="006E5F99">
      <w:pPr>
        <w:spacing w:after="150"/>
        <w:jc w:val="center"/>
        <w:rPr>
          <w:rFonts w:ascii="Verdana" w:eastAsia="Times New Roman" w:hAnsi="Verdana" w:cs="Times New Roman"/>
          <w:b/>
          <w:bCs/>
          <w:color w:val="800080"/>
          <w:sz w:val="40"/>
          <w:szCs w:val="40"/>
          <w:u w:val="single"/>
          <w:lang w:val="en-CA" w:eastAsia="en-CA"/>
        </w:rPr>
      </w:pPr>
      <w:r w:rsidRPr="006E5F99">
        <w:rPr>
          <w:rFonts w:ascii="Verdana" w:eastAsia="Times New Roman" w:hAnsi="Verdana" w:cs="Times New Roman"/>
          <w:b/>
          <w:bCs/>
          <w:color w:val="800080"/>
          <w:sz w:val="40"/>
          <w:szCs w:val="40"/>
          <w:u w:val="single"/>
          <w:lang w:val="en-CA" w:eastAsia="en-CA"/>
        </w:rPr>
        <w:t>20</w:t>
      </w:r>
      <w:r w:rsidR="004D64C5">
        <w:rPr>
          <w:rFonts w:ascii="Verdana" w:eastAsia="Times New Roman" w:hAnsi="Verdana" w:cs="Times New Roman"/>
          <w:b/>
          <w:bCs/>
          <w:color w:val="800080"/>
          <w:sz w:val="40"/>
          <w:szCs w:val="40"/>
          <w:u w:val="single"/>
          <w:lang w:val="en-CA" w:eastAsia="en-CA"/>
        </w:rPr>
        <w:t>21</w:t>
      </w:r>
      <w:r w:rsidRPr="006E5F99">
        <w:rPr>
          <w:rFonts w:ascii="Verdana" w:eastAsia="Times New Roman" w:hAnsi="Verdana" w:cs="Times New Roman"/>
          <w:b/>
          <w:bCs/>
          <w:color w:val="800080"/>
          <w:sz w:val="40"/>
          <w:szCs w:val="40"/>
          <w:u w:val="single"/>
          <w:lang w:val="en-CA" w:eastAsia="en-CA"/>
        </w:rPr>
        <w:t xml:space="preserve"> </w:t>
      </w:r>
      <w:r w:rsidR="00A12A1D">
        <w:rPr>
          <w:rFonts w:ascii="Verdana" w:eastAsia="Times New Roman" w:hAnsi="Verdana" w:cs="Times New Roman"/>
          <w:b/>
          <w:bCs/>
          <w:color w:val="800080"/>
          <w:sz w:val="40"/>
          <w:szCs w:val="40"/>
          <w:u w:val="single"/>
          <w:lang w:val="en-CA" w:eastAsia="en-CA"/>
        </w:rPr>
        <w:t xml:space="preserve">Boston Pizza </w:t>
      </w:r>
      <w:proofErr w:type="spellStart"/>
      <w:r w:rsidR="00A12A1D">
        <w:rPr>
          <w:rFonts w:ascii="Verdana" w:eastAsia="Times New Roman" w:hAnsi="Verdana" w:cs="Times New Roman"/>
          <w:b/>
          <w:bCs/>
          <w:color w:val="800080"/>
          <w:sz w:val="40"/>
          <w:szCs w:val="40"/>
          <w:u w:val="single"/>
          <w:lang w:val="en-CA" w:eastAsia="en-CA"/>
        </w:rPr>
        <w:t>Icefest</w:t>
      </w:r>
      <w:proofErr w:type="spellEnd"/>
      <w:r w:rsidRPr="006E5F99">
        <w:rPr>
          <w:rFonts w:ascii="Verdana" w:eastAsia="Times New Roman" w:hAnsi="Verdana" w:cs="Times New Roman"/>
          <w:b/>
          <w:bCs/>
          <w:color w:val="800080"/>
          <w:sz w:val="40"/>
          <w:szCs w:val="40"/>
          <w:u w:val="single"/>
          <w:lang w:val="en-CA" w:eastAsia="en-CA"/>
        </w:rPr>
        <w:t> Tournament</w:t>
      </w:r>
    </w:p>
    <w:p w14:paraId="7D104373" w14:textId="77777777" w:rsidR="006E5F99" w:rsidRPr="005F786B" w:rsidRDefault="006E5F99" w:rsidP="006E5F99">
      <w:pPr>
        <w:spacing w:after="150"/>
        <w:jc w:val="center"/>
        <w:rPr>
          <w:rFonts w:ascii="Verdana" w:eastAsia="Times New Roman" w:hAnsi="Verdana" w:cs="Times New Roman"/>
          <w:color w:val="111111"/>
          <w:sz w:val="20"/>
          <w:szCs w:val="20"/>
          <w:lang w:val="en-CA" w:eastAsia="en-CA"/>
        </w:rPr>
      </w:pPr>
    </w:p>
    <w:p w14:paraId="73F89DC4" w14:textId="77777777" w:rsidR="006E5F99" w:rsidRPr="006E5F99" w:rsidRDefault="006E5F99" w:rsidP="006E5F99">
      <w:pPr>
        <w:spacing w:after="150"/>
        <w:jc w:val="center"/>
        <w:rPr>
          <w:rFonts w:ascii="Verdana" w:eastAsia="Times New Roman" w:hAnsi="Verdana" w:cs="Times New Roman"/>
          <w:color w:val="111111"/>
          <w:sz w:val="20"/>
          <w:szCs w:val="20"/>
          <w:lang w:val="en-CA" w:eastAsia="en-CA"/>
        </w:rPr>
      </w:pPr>
      <w:r w:rsidRPr="006E5F99">
        <w:rPr>
          <w:rFonts w:ascii="Verdana" w:eastAsia="Times New Roman" w:hAnsi="Verdana" w:cs="Times New Roman"/>
          <w:b/>
          <w:bCs/>
          <w:i/>
          <w:iCs/>
          <w:color w:val="800080"/>
          <w:sz w:val="20"/>
          <w:szCs w:val="20"/>
          <w:lang w:val="en-CA" w:eastAsia="en-CA"/>
        </w:rPr>
        <w:t>Peterborough, Ontario</w:t>
      </w:r>
    </w:p>
    <w:p w14:paraId="23C9664F" w14:textId="7D3FD9A1" w:rsidR="006E5F99" w:rsidRDefault="00132A31" w:rsidP="006E5F99">
      <w:pPr>
        <w:spacing w:after="150"/>
        <w:jc w:val="center"/>
        <w:rPr>
          <w:rFonts w:ascii="Verdana" w:eastAsia="Times New Roman" w:hAnsi="Verdana" w:cs="Times New Roman"/>
          <w:b/>
          <w:bCs/>
          <w:i/>
          <w:iCs/>
          <w:color w:val="800080"/>
          <w:sz w:val="20"/>
          <w:szCs w:val="20"/>
          <w:lang w:val="en-CA" w:eastAsia="en-CA"/>
        </w:rPr>
      </w:pPr>
      <w:r>
        <w:rPr>
          <w:rFonts w:ascii="Verdana" w:eastAsia="Times New Roman" w:hAnsi="Verdana" w:cs="Times New Roman"/>
          <w:b/>
          <w:bCs/>
          <w:i/>
          <w:iCs/>
          <w:color w:val="800080"/>
          <w:sz w:val="20"/>
          <w:szCs w:val="20"/>
          <w:lang w:val="en-CA" w:eastAsia="en-CA"/>
        </w:rPr>
        <w:t>October 1</w:t>
      </w:r>
      <w:r w:rsidR="004D64C5">
        <w:rPr>
          <w:rFonts w:ascii="Verdana" w:eastAsia="Times New Roman" w:hAnsi="Verdana" w:cs="Times New Roman"/>
          <w:b/>
          <w:bCs/>
          <w:i/>
          <w:iCs/>
          <w:color w:val="800080"/>
          <w:sz w:val="20"/>
          <w:szCs w:val="20"/>
          <w:lang w:val="en-CA" w:eastAsia="en-CA"/>
        </w:rPr>
        <w:t>4</w:t>
      </w:r>
      <w:r>
        <w:rPr>
          <w:rFonts w:ascii="Verdana" w:eastAsia="Times New Roman" w:hAnsi="Verdana" w:cs="Times New Roman"/>
          <w:b/>
          <w:bCs/>
          <w:i/>
          <w:iCs/>
          <w:color w:val="800080"/>
          <w:sz w:val="20"/>
          <w:szCs w:val="20"/>
          <w:lang w:val="en-CA" w:eastAsia="en-CA"/>
        </w:rPr>
        <w:t>-</w:t>
      </w:r>
      <w:r w:rsidR="004D64C5">
        <w:rPr>
          <w:rFonts w:ascii="Verdana" w:eastAsia="Times New Roman" w:hAnsi="Verdana" w:cs="Times New Roman"/>
          <w:b/>
          <w:bCs/>
          <w:i/>
          <w:iCs/>
          <w:color w:val="800080"/>
          <w:sz w:val="20"/>
          <w:szCs w:val="20"/>
          <w:lang w:val="en-CA" w:eastAsia="en-CA"/>
        </w:rPr>
        <w:t>17</w:t>
      </w:r>
      <w:r w:rsidR="006E5F99">
        <w:rPr>
          <w:rFonts w:ascii="Verdana" w:eastAsia="Times New Roman" w:hAnsi="Verdana" w:cs="Times New Roman"/>
          <w:b/>
          <w:bCs/>
          <w:i/>
          <w:iCs/>
          <w:color w:val="800080"/>
          <w:sz w:val="20"/>
          <w:szCs w:val="20"/>
          <w:lang w:val="en-CA" w:eastAsia="en-CA"/>
        </w:rPr>
        <w:t>, 20</w:t>
      </w:r>
      <w:r w:rsidR="004D64C5">
        <w:rPr>
          <w:rFonts w:ascii="Verdana" w:eastAsia="Times New Roman" w:hAnsi="Verdana" w:cs="Times New Roman"/>
          <w:b/>
          <w:bCs/>
          <w:i/>
          <w:iCs/>
          <w:color w:val="800080"/>
          <w:sz w:val="20"/>
          <w:szCs w:val="20"/>
          <w:lang w:val="en-CA" w:eastAsia="en-CA"/>
        </w:rPr>
        <w:t>21</w:t>
      </w:r>
    </w:p>
    <w:p w14:paraId="672772E8" w14:textId="77777777" w:rsidR="00CD0B8C" w:rsidRDefault="00495F32" w:rsidP="00CD0B8C">
      <w:pPr>
        <w:spacing w:after="0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The "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Boston Pizza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Icefest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Tournamen</w:t>
      </w:r>
      <w:r w:rsidR="004B7893">
        <w:rPr>
          <w:rFonts w:ascii="Verdana" w:hAnsi="Verdana"/>
          <w:color w:val="000000"/>
          <w:sz w:val="20"/>
          <w:szCs w:val="20"/>
          <w:shd w:val="clear" w:color="auto" w:fill="FFFFFF"/>
        </w:rPr>
        <w:t>t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" is </w:t>
      </w:r>
      <w:r w:rsidR="004B7893">
        <w:rPr>
          <w:rFonts w:ascii="Verdana" w:hAnsi="Verdana"/>
          <w:color w:val="000000"/>
          <w:sz w:val="20"/>
          <w:szCs w:val="20"/>
          <w:shd w:val="clear" w:color="auto" w:fill="FFFFFF"/>
        </w:rPr>
        <w:t>a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premier </w:t>
      </w:r>
      <w:r w:rsidR="004B789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AAA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tournament.</w:t>
      </w:r>
    </w:p>
    <w:p w14:paraId="0066B327" w14:textId="374984DE" w:rsidR="006E5F99" w:rsidRDefault="00495F32" w:rsidP="00CD0B8C">
      <w:pPr>
        <w:spacing w:after="150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Over the years, many of the top ranked AAA teams from Ontario and the U.S. have competed in this tournament</w:t>
      </w:r>
      <w:r w:rsidR="004B7893">
        <w:rPr>
          <w:rFonts w:ascii="Verdana" w:hAnsi="Verdana"/>
          <w:color w:val="000000"/>
          <w:sz w:val="20"/>
          <w:szCs w:val="20"/>
          <w:shd w:val="clear" w:color="auto" w:fill="FFFFFF"/>
        </w:rPr>
        <w:t>, which will showcase</w:t>
      </w:r>
      <w:r w:rsidR="00CD0B8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some of the best talent minor hockey has to offer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 w:rsidR="00CE10E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p w14:paraId="1A7B1317" w14:textId="1B539372" w:rsidR="00CE10EF" w:rsidRPr="00CE10EF" w:rsidRDefault="00CE10EF" w:rsidP="00CD0B8C">
      <w:pPr>
        <w:spacing w:after="150"/>
        <w:jc w:val="center"/>
        <w:rPr>
          <w:rFonts w:ascii="Verdana" w:hAnsi="Verdana"/>
          <w:b/>
          <w:bCs/>
          <w:color w:val="FF0000"/>
          <w:sz w:val="20"/>
          <w:szCs w:val="20"/>
          <w:u w:val="single"/>
          <w:shd w:val="clear" w:color="auto" w:fill="FFFFFF"/>
        </w:rPr>
      </w:pPr>
      <w:r w:rsidRPr="00CE10EF">
        <w:rPr>
          <w:rFonts w:ascii="Verdana" w:hAnsi="Verdana"/>
          <w:b/>
          <w:bCs/>
          <w:color w:val="FF0000"/>
          <w:sz w:val="20"/>
          <w:szCs w:val="20"/>
          <w:u w:val="single"/>
          <w:shd w:val="clear" w:color="auto" w:fill="FFFFFF"/>
        </w:rPr>
        <w:t>PLEASE REGISTER NOW AND JOIN US IN OCTOBER</w:t>
      </w:r>
    </w:p>
    <w:p w14:paraId="7EF39975" w14:textId="77777777" w:rsidR="006E5F99" w:rsidRPr="006E5F99" w:rsidRDefault="006E5F99" w:rsidP="006E5F99">
      <w:pPr>
        <w:spacing w:after="150"/>
        <w:jc w:val="center"/>
        <w:rPr>
          <w:rFonts w:ascii="Verdana" w:eastAsia="Times New Roman" w:hAnsi="Verdana" w:cs="Times New Roman"/>
          <w:color w:val="111111"/>
          <w:sz w:val="20"/>
          <w:szCs w:val="20"/>
          <w:lang w:val="en-CA" w:eastAsia="en-CA"/>
        </w:rPr>
      </w:pPr>
      <w:r w:rsidRPr="006E5F99">
        <w:rPr>
          <w:rFonts w:ascii="Verdana" w:eastAsia="Times New Roman" w:hAnsi="Verdana" w:cs="Times New Roman"/>
          <w:color w:val="111111"/>
          <w:sz w:val="20"/>
          <w:szCs w:val="20"/>
          <w:lang w:val="en-CA" w:eastAsia="en-CA"/>
        </w:rPr>
        <w:t>*</w:t>
      </w:r>
      <w:r w:rsidRPr="006E5F99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val="en-CA" w:eastAsia="en-CA"/>
        </w:rPr>
        <w:t>  O.M.H.A. sanctioned ‘AAA’ tournament</w:t>
      </w:r>
    </w:p>
    <w:p w14:paraId="625329D8" w14:textId="77777777" w:rsidR="006E5F99" w:rsidRPr="006E5F99" w:rsidRDefault="006E5F99" w:rsidP="006E5F99">
      <w:pPr>
        <w:spacing w:after="150"/>
        <w:jc w:val="center"/>
        <w:rPr>
          <w:rFonts w:ascii="Verdana" w:eastAsia="Times New Roman" w:hAnsi="Verdana" w:cs="Times New Roman"/>
          <w:color w:val="111111"/>
          <w:sz w:val="20"/>
          <w:szCs w:val="20"/>
          <w:lang w:val="en-CA" w:eastAsia="en-CA"/>
        </w:rPr>
      </w:pPr>
      <w:r w:rsidRPr="006E5F99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val="en-CA" w:eastAsia="en-CA"/>
        </w:rPr>
        <w:t>* Sponsored by Peterborough Minor Hockey Council</w:t>
      </w:r>
    </w:p>
    <w:p w14:paraId="63CA4A50" w14:textId="3B0410B5" w:rsidR="001D17E7" w:rsidRPr="00495F32" w:rsidRDefault="006E5F99" w:rsidP="00495F32">
      <w:pPr>
        <w:spacing w:after="150"/>
        <w:jc w:val="center"/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val="en-CA" w:eastAsia="en-CA"/>
        </w:rPr>
      </w:pPr>
      <w:r w:rsidRPr="006E5F99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val="en-CA" w:eastAsia="en-CA"/>
        </w:rPr>
        <w:t>And the Peterborough Lions Club</w:t>
      </w:r>
    </w:p>
    <w:p w14:paraId="715708E2" w14:textId="4326E6C2" w:rsidR="001D17E7" w:rsidRPr="006E5F99" w:rsidRDefault="003349F9" w:rsidP="006E5F99">
      <w:pPr>
        <w:spacing w:after="150"/>
        <w:jc w:val="center"/>
        <w:rPr>
          <w:rFonts w:ascii="Verdana" w:eastAsia="Times New Roman" w:hAnsi="Verdana" w:cs="Times New Roman"/>
          <w:color w:val="111111"/>
          <w:sz w:val="20"/>
          <w:szCs w:val="20"/>
          <w:lang w:val="en-CA" w:eastAsia="en-CA"/>
        </w:rPr>
      </w:pPr>
      <w:r w:rsidRPr="003349F9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eastAsia="en-CA"/>
        </w:rPr>
        <w:t>U12 teams (2010’s)</w:t>
      </w:r>
      <w:r w:rsidRPr="003349F9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eastAsia="en-CA"/>
        </w:rPr>
        <w:br/>
        <w:t>U13 teams (2009’s)</w:t>
      </w:r>
      <w:r w:rsidRPr="003349F9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eastAsia="en-CA"/>
        </w:rPr>
        <w:br/>
        <w:t>U14 teams (2008’s)</w:t>
      </w:r>
      <w:r w:rsidRPr="003349F9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eastAsia="en-CA"/>
        </w:rPr>
        <w:br/>
        <w:t>U15 teams (2007’s)</w:t>
      </w:r>
    </w:p>
    <w:p w14:paraId="32FCC39C" w14:textId="77777777" w:rsidR="006E5F99" w:rsidRPr="006E5F99" w:rsidRDefault="00132A31" w:rsidP="006E5F99">
      <w:pPr>
        <w:spacing w:after="150"/>
        <w:jc w:val="center"/>
        <w:rPr>
          <w:rFonts w:ascii="Verdana" w:eastAsia="Times New Roman" w:hAnsi="Verdana" w:cs="Times New Roman"/>
          <w:color w:val="111111"/>
          <w:sz w:val="20"/>
          <w:szCs w:val="20"/>
          <w:lang w:val="en-CA" w:eastAsia="en-CA"/>
        </w:rPr>
      </w:pPr>
      <w:r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>* 5</w:t>
      </w:r>
      <w:r w:rsidR="006E5F99" w:rsidRPr="006E5F99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 xml:space="preserve"> games guaranteed -</w:t>
      </w:r>
      <w:r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 xml:space="preserve"> 7</w:t>
      </w:r>
      <w:r w:rsidR="006E5F99" w:rsidRPr="006E5F99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 xml:space="preserve"> maximum</w:t>
      </w:r>
    </w:p>
    <w:p w14:paraId="25E8F4BE" w14:textId="59886D0C" w:rsidR="006E5F99" w:rsidRPr="006E5F99" w:rsidRDefault="006E5F99" w:rsidP="006E5F99">
      <w:pPr>
        <w:spacing w:after="150"/>
        <w:jc w:val="center"/>
        <w:rPr>
          <w:rFonts w:ascii="Verdana" w:eastAsia="Times New Roman" w:hAnsi="Verdana" w:cs="Times New Roman"/>
          <w:color w:val="111111"/>
          <w:sz w:val="20"/>
          <w:szCs w:val="20"/>
          <w:lang w:val="en-CA" w:eastAsia="en-CA"/>
        </w:rPr>
      </w:pPr>
      <w:r w:rsidRPr="006E5F99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>* Entry Fee</w:t>
      </w:r>
      <w:r w:rsidR="003349F9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 xml:space="preserve"> </w:t>
      </w:r>
      <w:r w:rsidRPr="006E5F99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>-</w:t>
      </w:r>
      <w:r w:rsidR="003349F9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 xml:space="preserve"> </w:t>
      </w:r>
      <w:r w:rsidRPr="006E5F99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 xml:space="preserve">$ </w:t>
      </w:r>
      <w:r w:rsidR="003349F9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>2250</w:t>
      </w:r>
      <w:r w:rsidR="0006404F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>.00</w:t>
      </w:r>
    </w:p>
    <w:p w14:paraId="7501D1EB" w14:textId="77777777" w:rsidR="006E5F99" w:rsidRPr="006E5F99" w:rsidRDefault="006E5F99" w:rsidP="006E5F99">
      <w:pPr>
        <w:spacing w:after="150"/>
        <w:jc w:val="center"/>
        <w:rPr>
          <w:rFonts w:ascii="Verdana" w:eastAsia="Times New Roman" w:hAnsi="Verdana" w:cs="Times New Roman"/>
          <w:color w:val="111111"/>
          <w:sz w:val="20"/>
          <w:szCs w:val="20"/>
          <w:lang w:val="en-CA" w:eastAsia="en-CA"/>
        </w:rPr>
      </w:pPr>
      <w:r w:rsidRPr="006E5F99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val="en-CA" w:eastAsia="en-CA"/>
        </w:rPr>
        <w:t>* Scheduling priority- play teams other than in your league</w:t>
      </w:r>
    </w:p>
    <w:p w14:paraId="61DF2DB7" w14:textId="7841A3EA" w:rsidR="006E5F99" w:rsidRPr="006E5F99" w:rsidRDefault="00132A31" w:rsidP="005F786B">
      <w:pPr>
        <w:spacing w:after="150"/>
        <w:jc w:val="center"/>
        <w:rPr>
          <w:rFonts w:ascii="Verdana" w:eastAsia="Times New Roman" w:hAnsi="Verdana" w:cs="Times New Roman"/>
          <w:color w:val="111111"/>
          <w:sz w:val="20"/>
          <w:szCs w:val="20"/>
          <w:lang w:val="en-CA" w:eastAsia="en-CA"/>
        </w:rPr>
      </w:pPr>
      <w:r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val="en-CA" w:eastAsia="en-CA"/>
        </w:rPr>
        <w:t xml:space="preserve">* </w:t>
      </w:r>
      <w:r w:rsidRPr="00132A31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t>1x10, 2x15 periods</w:t>
      </w:r>
      <w:r w:rsidR="00801154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t xml:space="preserve"> for round robin, Quarters, S</w:t>
      </w:r>
      <w:r w:rsidR="00801154" w:rsidRPr="00801154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t xml:space="preserve">emis &amp; </w:t>
      </w:r>
      <w:r w:rsidR="00801154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t>F</w:t>
      </w:r>
      <w:r w:rsidR="00801154" w:rsidRPr="00801154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t>inals 3x15 periods</w:t>
      </w:r>
      <w:r w:rsidRPr="00132A31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t>.   </w:t>
      </w:r>
      <w:r w:rsidRPr="00132A31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br/>
        <w:t>Overtime will decide all games. </w:t>
      </w:r>
      <w:r w:rsidRPr="00132A31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br/>
      </w:r>
      <w:r w:rsidRPr="00132A31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br/>
        <w:t>Top Scorer awards. </w:t>
      </w:r>
      <w:r w:rsidRPr="00132A31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br/>
        <w:t>MVP Awards presented in the Championship and Consolation Finals.</w:t>
      </w:r>
      <w:r w:rsidRPr="00132A31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br/>
        <w:t>  </w:t>
      </w:r>
      <w:r w:rsidRPr="00132A31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br/>
        <w:t xml:space="preserve">All teams start round-robin play on Thursday (beginning at </w:t>
      </w:r>
      <w:r w:rsidR="003349F9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t>1</w:t>
      </w:r>
      <w:r w:rsidRPr="00132A31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t>:00 p.m</w:t>
      </w:r>
      <w:r w:rsidR="0069409F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t>.</w:t>
      </w:r>
      <w:r w:rsidRPr="00132A31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t>). </w:t>
      </w:r>
      <w:r w:rsidRPr="00132A31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br/>
        <w:t>Quarter-finals start Saturday evening. </w:t>
      </w:r>
      <w:r w:rsidRPr="00132A31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br/>
        <w:t xml:space="preserve">Semifinals, Consolation, and </w:t>
      </w:r>
      <w:r w:rsidR="005F786B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t>Championship Finals on Sunday.</w:t>
      </w:r>
      <w:r w:rsidR="005F786B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eastAsia="en-CA"/>
        </w:rPr>
        <w:br/>
      </w:r>
    </w:p>
    <w:p w14:paraId="49E99D5F" w14:textId="77777777" w:rsidR="006E5F99" w:rsidRPr="006E5F99" w:rsidRDefault="006E5F99" w:rsidP="006E5F99">
      <w:pPr>
        <w:spacing w:after="150"/>
        <w:jc w:val="center"/>
        <w:rPr>
          <w:rFonts w:ascii="Verdana" w:eastAsia="Times New Roman" w:hAnsi="Verdana" w:cs="Times New Roman"/>
          <w:color w:val="111111"/>
          <w:sz w:val="20"/>
          <w:szCs w:val="20"/>
          <w:lang w:val="en-CA" w:eastAsia="en-CA"/>
        </w:rPr>
      </w:pPr>
      <w:r w:rsidRPr="006E5F99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val="en-CA" w:eastAsia="en-CA"/>
        </w:rPr>
        <w:t>For more information and </w:t>
      </w:r>
      <w:r w:rsidR="001D17E7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>registration</w:t>
      </w:r>
      <w:r w:rsidRPr="006E5F99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 xml:space="preserve"> form</w:t>
      </w:r>
      <w:r w:rsidRPr="006E5F99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val="en-CA" w:eastAsia="en-CA"/>
        </w:rPr>
        <w:t> please visit the tournament web-site at:</w:t>
      </w:r>
    </w:p>
    <w:bookmarkStart w:id="0" w:name="_Hlk509689231"/>
    <w:p w14:paraId="224721D3" w14:textId="372298D3" w:rsidR="006E5F99" w:rsidRPr="006E5F99" w:rsidRDefault="003349F9" w:rsidP="006E5F99">
      <w:pPr>
        <w:spacing w:after="150"/>
        <w:jc w:val="center"/>
        <w:rPr>
          <w:rFonts w:ascii="Verdana" w:eastAsia="Times New Roman" w:hAnsi="Verdana" w:cs="Times New Roman"/>
          <w:color w:val="111111"/>
          <w:sz w:val="20"/>
          <w:szCs w:val="20"/>
          <w:lang w:val="en-CA" w:eastAsia="en-CA"/>
        </w:rPr>
      </w:pPr>
      <w:r>
        <w:rPr>
          <w:rFonts w:ascii="Verdana" w:eastAsia="Times New Roman" w:hAnsi="Verdana" w:cs="Times New Roman"/>
          <w:sz w:val="20"/>
          <w:szCs w:val="20"/>
          <w:lang w:val="en-CA" w:eastAsia="en-CA"/>
        </w:rPr>
        <w:fldChar w:fldCharType="begin"/>
      </w:r>
      <w:r>
        <w:rPr>
          <w:rFonts w:ascii="Verdana" w:eastAsia="Times New Roman" w:hAnsi="Verdana" w:cs="Times New Roman"/>
          <w:sz w:val="20"/>
          <w:szCs w:val="20"/>
          <w:lang w:val="en-CA" w:eastAsia="en-CA"/>
        </w:rPr>
        <w:instrText xml:space="preserve"> HYPERLINK "https://peterboroughminorpetes.ca/Tournaments/1522/2021-2022_Boston_Pizza_Icefest/" </w:instrText>
      </w:r>
      <w:r>
        <w:rPr>
          <w:rFonts w:ascii="Verdana" w:eastAsia="Times New Roman" w:hAnsi="Verdana" w:cs="Times New Roman"/>
          <w:sz w:val="20"/>
          <w:szCs w:val="20"/>
          <w:lang w:val="en-CA" w:eastAsia="en-CA"/>
        </w:rPr>
      </w:r>
      <w:r>
        <w:rPr>
          <w:rFonts w:ascii="Verdana" w:eastAsia="Times New Roman" w:hAnsi="Verdana" w:cs="Times New Roman"/>
          <w:sz w:val="20"/>
          <w:szCs w:val="20"/>
          <w:lang w:val="en-CA" w:eastAsia="en-CA"/>
        </w:rPr>
        <w:fldChar w:fldCharType="separate"/>
      </w:r>
      <w:r w:rsidRPr="003349F9">
        <w:rPr>
          <w:rStyle w:val="Hyperlink"/>
          <w:rFonts w:ascii="Verdana" w:eastAsia="Times New Roman" w:hAnsi="Verdana" w:cs="Times New Roman"/>
          <w:sz w:val="20"/>
          <w:szCs w:val="20"/>
          <w:lang w:val="en-CA" w:eastAsia="en-CA"/>
        </w:rPr>
        <w:t>https://peterboroughminorpetes.ca/Tournaments/1522/2</w:t>
      </w:r>
      <w:r w:rsidRPr="003349F9">
        <w:rPr>
          <w:rStyle w:val="Hyperlink"/>
          <w:rFonts w:ascii="Verdana" w:eastAsia="Times New Roman" w:hAnsi="Verdana" w:cs="Times New Roman"/>
          <w:sz w:val="20"/>
          <w:szCs w:val="20"/>
          <w:lang w:val="en-CA" w:eastAsia="en-CA"/>
        </w:rPr>
        <w:t>0</w:t>
      </w:r>
      <w:r w:rsidRPr="003349F9">
        <w:rPr>
          <w:rStyle w:val="Hyperlink"/>
          <w:rFonts w:ascii="Verdana" w:eastAsia="Times New Roman" w:hAnsi="Verdana" w:cs="Times New Roman"/>
          <w:sz w:val="20"/>
          <w:szCs w:val="20"/>
          <w:lang w:val="en-CA" w:eastAsia="en-CA"/>
        </w:rPr>
        <w:t>21-2022_Boston_Pizza_Icefest/</w:t>
      </w:r>
      <w:r>
        <w:rPr>
          <w:rFonts w:ascii="Verdana" w:eastAsia="Times New Roman" w:hAnsi="Verdana" w:cs="Times New Roman"/>
          <w:sz w:val="20"/>
          <w:szCs w:val="20"/>
          <w:lang w:val="en-CA" w:eastAsia="en-CA"/>
        </w:rPr>
        <w:fldChar w:fldCharType="end"/>
      </w:r>
    </w:p>
    <w:bookmarkEnd w:id="0"/>
    <w:p w14:paraId="1DE96D1A" w14:textId="59BA06E9" w:rsidR="006E5F99" w:rsidRPr="006E5F99" w:rsidRDefault="006E5F99" w:rsidP="006E5F99">
      <w:pPr>
        <w:spacing w:after="150"/>
        <w:jc w:val="center"/>
        <w:rPr>
          <w:rFonts w:ascii="Verdana" w:eastAsia="Times New Roman" w:hAnsi="Verdana" w:cs="Times New Roman"/>
          <w:color w:val="111111"/>
          <w:sz w:val="20"/>
          <w:szCs w:val="20"/>
          <w:lang w:val="en-CA" w:eastAsia="en-CA"/>
        </w:rPr>
      </w:pPr>
      <w:r w:rsidRPr="006E5F99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val="en-CA" w:eastAsia="en-CA"/>
        </w:rPr>
        <w:t xml:space="preserve">Tournament </w:t>
      </w:r>
      <w:r w:rsidR="00CD0B8C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val="en-CA" w:eastAsia="en-CA"/>
        </w:rPr>
        <w:t>Director</w:t>
      </w:r>
      <w:r w:rsidRPr="006E5F99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val="en-CA" w:eastAsia="en-CA"/>
        </w:rPr>
        <w:t>:   Frank Curran –</w:t>
      </w:r>
      <w:hyperlink r:id="rId7" w:history="1">
        <w:r w:rsidR="003349F9" w:rsidRPr="00BA77A4">
          <w:rPr>
            <w:rStyle w:val="Hyperlink"/>
            <w:rFonts w:ascii="Verdana" w:eastAsia="Times New Roman" w:hAnsi="Verdana" w:cs="Times New Roman"/>
            <w:sz w:val="20"/>
            <w:szCs w:val="20"/>
            <w:lang w:val="en-CA" w:eastAsia="en-CA"/>
          </w:rPr>
          <w:t xml:space="preserve"> petestourny@gma</w:t>
        </w:r>
        <w:r w:rsidR="003349F9" w:rsidRPr="00BA77A4">
          <w:rPr>
            <w:rStyle w:val="Hyperlink"/>
            <w:rFonts w:ascii="Verdana" w:eastAsia="Times New Roman" w:hAnsi="Verdana" w:cs="Times New Roman"/>
            <w:sz w:val="20"/>
            <w:szCs w:val="20"/>
            <w:lang w:val="en-CA" w:eastAsia="en-CA"/>
          </w:rPr>
          <w:t>i</w:t>
        </w:r>
        <w:r w:rsidR="003349F9" w:rsidRPr="00BA77A4">
          <w:rPr>
            <w:rStyle w:val="Hyperlink"/>
            <w:rFonts w:ascii="Verdana" w:eastAsia="Times New Roman" w:hAnsi="Verdana" w:cs="Times New Roman"/>
            <w:sz w:val="20"/>
            <w:szCs w:val="20"/>
            <w:lang w:val="en-CA" w:eastAsia="en-CA"/>
          </w:rPr>
          <w:t>l.com</w:t>
        </w:r>
      </w:hyperlink>
    </w:p>
    <w:p w14:paraId="1F0B42EF" w14:textId="77777777" w:rsidR="006E5F99" w:rsidRPr="006E5F99" w:rsidRDefault="006E5F99" w:rsidP="006E5F99">
      <w:pPr>
        <w:spacing w:after="150"/>
        <w:jc w:val="center"/>
        <w:rPr>
          <w:rFonts w:ascii="Verdana" w:eastAsia="Times New Roman" w:hAnsi="Verdana" w:cs="Times New Roman"/>
          <w:color w:val="111111"/>
          <w:sz w:val="20"/>
          <w:szCs w:val="20"/>
          <w:lang w:val="en-CA" w:eastAsia="en-CA"/>
        </w:rPr>
      </w:pPr>
    </w:p>
    <w:sectPr w:rsidR="006E5F99" w:rsidRPr="006E5F99" w:rsidSect="00D9648C">
      <w:pgSz w:w="12240" w:h="15840"/>
      <w:pgMar w:top="540" w:right="758" w:bottom="90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BED"/>
    <w:rsid w:val="000358ED"/>
    <w:rsid w:val="00057066"/>
    <w:rsid w:val="0006404F"/>
    <w:rsid w:val="00125A1B"/>
    <w:rsid w:val="00132A31"/>
    <w:rsid w:val="00163ABA"/>
    <w:rsid w:val="001818DE"/>
    <w:rsid w:val="001A1DCB"/>
    <w:rsid w:val="001D17E7"/>
    <w:rsid w:val="0027759D"/>
    <w:rsid w:val="002F119B"/>
    <w:rsid w:val="00330571"/>
    <w:rsid w:val="003349F9"/>
    <w:rsid w:val="0036777E"/>
    <w:rsid w:val="004304AC"/>
    <w:rsid w:val="004342C4"/>
    <w:rsid w:val="00481523"/>
    <w:rsid w:val="00493BF6"/>
    <w:rsid w:val="00495F32"/>
    <w:rsid w:val="00496C24"/>
    <w:rsid w:val="004B2B42"/>
    <w:rsid w:val="004B7893"/>
    <w:rsid w:val="004D2FF3"/>
    <w:rsid w:val="004D64C5"/>
    <w:rsid w:val="004E22B1"/>
    <w:rsid w:val="005116D1"/>
    <w:rsid w:val="005F786B"/>
    <w:rsid w:val="00614C91"/>
    <w:rsid w:val="0069409F"/>
    <w:rsid w:val="006E5BD9"/>
    <w:rsid w:val="006E5F99"/>
    <w:rsid w:val="00732093"/>
    <w:rsid w:val="0074160C"/>
    <w:rsid w:val="00780F28"/>
    <w:rsid w:val="00792278"/>
    <w:rsid w:val="007D2F9D"/>
    <w:rsid w:val="00801154"/>
    <w:rsid w:val="00814E65"/>
    <w:rsid w:val="008616BC"/>
    <w:rsid w:val="008B5126"/>
    <w:rsid w:val="00913B69"/>
    <w:rsid w:val="00A12A1D"/>
    <w:rsid w:val="00B01D6F"/>
    <w:rsid w:val="00B15EF5"/>
    <w:rsid w:val="00B205BF"/>
    <w:rsid w:val="00B328F8"/>
    <w:rsid w:val="00B3396D"/>
    <w:rsid w:val="00BB2BED"/>
    <w:rsid w:val="00C23F47"/>
    <w:rsid w:val="00C41113"/>
    <w:rsid w:val="00CD0B8C"/>
    <w:rsid w:val="00CE10EF"/>
    <w:rsid w:val="00CF0BD4"/>
    <w:rsid w:val="00D1562B"/>
    <w:rsid w:val="00D7625B"/>
    <w:rsid w:val="00D9648C"/>
    <w:rsid w:val="00DD2563"/>
    <w:rsid w:val="00DD7DE4"/>
    <w:rsid w:val="00E742ED"/>
    <w:rsid w:val="00F623D5"/>
    <w:rsid w:val="00F95B31"/>
    <w:rsid w:val="00FB55FA"/>
    <w:rsid w:val="00FC622C"/>
    <w:rsid w:val="00FD2388"/>
    <w:rsid w:val="00FF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CFD22"/>
  <w15:docId w15:val="{7777EB5A-32F6-472B-BC9F-6F8C3372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CF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B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05B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3F47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7D2F9D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13B69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940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12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133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6798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petestourny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D465A-47FB-45E2-B355-88DEF3FA1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Curran</dc:creator>
  <cp:lastModifiedBy>Frank Curran</cp:lastModifiedBy>
  <cp:revision>11</cp:revision>
  <cp:lastPrinted>2021-06-05T17:47:00Z</cp:lastPrinted>
  <dcterms:created xsi:type="dcterms:W3CDTF">2021-06-04T17:30:00Z</dcterms:created>
  <dcterms:modified xsi:type="dcterms:W3CDTF">2021-06-05T17:51:00Z</dcterms:modified>
</cp:coreProperties>
</file>